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5C4" w:rsidRDefault="00BD15C4" w:rsidP="00BD15C4">
      <w:pPr>
        <w:jc w:val="center"/>
        <w:rPr>
          <w:rFonts w:cs="Times New Roman"/>
          <w:b/>
          <w:sz w:val="22"/>
          <w:szCs w:val="22"/>
        </w:rPr>
      </w:pPr>
      <w:r w:rsidRPr="001C6140">
        <w:rPr>
          <w:rFonts w:cs="Times New Roman"/>
          <w:b/>
          <w:sz w:val="22"/>
          <w:szCs w:val="22"/>
        </w:rPr>
        <w:t>Karta przedmiotu</w:t>
      </w:r>
    </w:p>
    <w:p w:rsidR="00EE05DF" w:rsidRPr="001C6140" w:rsidRDefault="00EE05DF" w:rsidP="00BD15C4">
      <w:pPr>
        <w:jc w:val="center"/>
        <w:rPr>
          <w:rFonts w:cs="Times New Roman"/>
          <w:b/>
          <w:sz w:val="22"/>
          <w:szCs w:val="22"/>
        </w:rPr>
      </w:pPr>
    </w:p>
    <w:p w:rsidR="00BD15C4" w:rsidRPr="001C6140" w:rsidRDefault="00EE05DF" w:rsidP="00EE05DF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Cz. 1</w:t>
      </w:r>
    </w:p>
    <w:p w:rsidR="00BD15C4" w:rsidRPr="001C6140" w:rsidRDefault="00BD15C4" w:rsidP="00BD15C4">
      <w:pPr>
        <w:jc w:val="center"/>
        <w:rPr>
          <w:rFonts w:cs="Times New Roman"/>
          <w:b/>
          <w:sz w:val="22"/>
          <w:szCs w:val="22"/>
        </w:rPr>
      </w:pPr>
    </w:p>
    <w:tbl>
      <w:tblPr>
        <w:tblW w:w="971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917"/>
        <w:gridCol w:w="1024"/>
      </w:tblGrid>
      <w:tr w:rsidR="00BD15C4" w:rsidRPr="001C6140" w:rsidTr="00BD15C4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D15C4" w:rsidRPr="001C6140" w:rsidRDefault="00BD15C4" w:rsidP="003F7B6F">
            <w:pPr>
              <w:jc w:val="center"/>
              <w:rPr>
                <w:rFonts w:cs="Times New Roman"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>Informacje ogólne o przedmiocie</w:t>
            </w:r>
          </w:p>
        </w:tc>
      </w:tr>
      <w:tr w:rsidR="00BD15C4" w:rsidRPr="001C6140" w:rsidTr="00BD15C4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D15C4" w:rsidRPr="001C6140" w:rsidRDefault="00BD15C4" w:rsidP="003F7B6F">
            <w:pPr>
              <w:pStyle w:val="Akapitzlist"/>
              <w:ind w:left="0"/>
              <w:rPr>
                <w:rFonts w:cs="Times New Roman"/>
                <w:b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>1.Kierunek studiów:</w:t>
            </w:r>
            <w:r w:rsidRPr="001C6140">
              <w:rPr>
                <w:rFonts w:cs="Times New Roman"/>
                <w:sz w:val="22"/>
                <w:szCs w:val="22"/>
                <w:lang w:val="pl-PL"/>
              </w:rPr>
              <w:t xml:space="preserve"> Położnictwo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5C4" w:rsidRPr="001C6140" w:rsidRDefault="00BD15C4" w:rsidP="003F7B6F">
            <w:pPr>
              <w:pStyle w:val="Akapitzlist"/>
              <w:ind w:left="0"/>
              <w:rPr>
                <w:rFonts w:cs="Times New Roman"/>
                <w:b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>2.Poziom kształcenia:</w:t>
            </w:r>
            <w:r w:rsidRPr="001C6140">
              <w:rPr>
                <w:rFonts w:cs="Times New Roman"/>
                <w:sz w:val="22"/>
                <w:szCs w:val="22"/>
                <w:lang w:val="pl-PL"/>
              </w:rPr>
              <w:t xml:space="preserve"> </w:t>
            </w:r>
            <w:r w:rsidRPr="001C6140">
              <w:rPr>
                <w:rFonts w:cs="Times New Roman"/>
                <w:sz w:val="22"/>
                <w:szCs w:val="22"/>
              </w:rPr>
              <w:t>studia pierwszego stopnia</w:t>
            </w: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 xml:space="preserve"> </w:t>
            </w:r>
          </w:p>
          <w:p w:rsidR="00BD15C4" w:rsidRPr="001C6140" w:rsidRDefault="00BD15C4" w:rsidP="003F7B6F">
            <w:pPr>
              <w:pStyle w:val="Akapitzlist"/>
              <w:ind w:left="0"/>
              <w:rPr>
                <w:rFonts w:cs="Times New Roman"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>3.Forma studiów:</w:t>
            </w:r>
            <w:r w:rsidRPr="001C6140">
              <w:rPr>
                <w:rFonts w:cs="Times New Roman"/>
                <w:sz w:val="22"/>
                <w:szCs w:val="22"/>
                <w:lang w:val="pl-PL"/>
              </w:rPr>
              <w:t xml:space="preserve"> stacjonarne</w:t>
            </w:r>
          </w:p>
        </w:tc>
      </w:tr>
      <w:tr w:rsidR="00BD15C4" w:rsidRPr="001C6140" w:rsidTr="00BD15C4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15C4" w:rsidRPr="001C6140" w:rsidRDefault="00BD15C4" w:rsidP="003F7B6F">
            <w:pPr>
              <w:pStyle w:val="Akapitzlist"/>
              <w:ind w:left="0"/>
              <w:rPr>
                <w:rFonts w:cs="Times New Roman"/>
                <w:b/>
                <w:sz w:val="22"/>
                <w:szCs w:val="22"/>
              </w:rPr>
            </w:pPr>
            <w:r w:rsidRPr="001C6140">
              <w:rPr>
                <w:rFonts w:cs="Times New Roman"/>
                <w:b/>
                <w:sz w:val="22"/>
                <w:szCs w:val="22"/>
              </w:rPr>
              <w:t xml:space="preserve">4.Rok: </w:t>
            </w:r>
            <w:r w:rsidRPr="001C6140">
              <w:rPr>
                <w:rFonts w:cs="Times New Roman"/>
                <w:sz w:val="22"/>
                <w:szCs w:val="22"/>
              </w:rPr>
              <w:t>I</w:t>
            </w:r>
            <w:r w:rsidR="00EE05DF">
              <w:rPr>
                <w:rFonts w:cs="Times New Roman"/>
                <w:sz w:val="22"/>
                <w:szCs w:val="22"/>
              </w:rPr>
              <w:t>I</w:t>
            </w:r>
            <w:r w:rsidRPr="001C6140">
              <w:rPr>
                <w:rFonts w:cs="Times New Roman"/>
                <w:sz w:val="22"/>
                <w:szCs w:val="22"/>
              </w:rPr>
              <w:t xml:space="preserve"> cykl 202</w:t>
            </w:r>
            <w:r w:rsidR="00EE05DF">
              <w:rPr>
                <w:rFonts w:cs="Times New Roman"/>
                <w:sz w:val="22"/>
                <w:szCs w:val="22"/>
              </w:rPr>
              <w:t>2</w:t>
            </w:r>
            <w:r w:rsidRPr="001C6140">
              <w:rPr>
                <w:rFonts w:cs="Times New Roman"/>
                <w:sz w:val="22"/>
                <w:szCs w:val="22"/>
              </w:rPr>
              <w:t>-2</w:t>
            </w:r>
            <w:r w:rsidR="00EE05DF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5C4" w:rsidRPr="001C6140" w:rsidRDefault="00BD15C4" w:rsidP="003F7B6F">
            <w:pPr>
              <w:pStyle w:val="Akapitzlist"/>
              <w:ind w:left="0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b/>
                <w:sz w:val="22"/>
                <w:szCs w:val="22"/>
              </w:rPr>
              <w:t xml:space="preserve">5.Semestr: </w:t>
            </w:r>
            <w:r w:rsidRPr="001C6140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BD15C4" w:rsidRPr="001C6140" w:rsidTr="00BD15C4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5C4" w:rsidRPr="001C6140" w:rsidRDefault="00BD15C4" w:rsidP="003F7B6F">
            <w:pPr>
              <w:pStyle w:val="Akapitzlist"/>
              <w:ind w:left="0"/>
              <w:rPr>
                <w:rFonts w:cs="Times New Roman"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>6.Nazwa przedmiotu:</w:t>
            </w:r>
            <w:r w:rsidRPr="001C6140">
              <w:rPr>
                <w:rFonts w:cs="Times New Roman"/>
                <w:sz w:val="22"/>
                <w:szCs w:val="22"/>
                <w:lang w:val="pl-PL"/>
              </w:rPr>
              <w:t xml:space="preserve"> Pedagogika </w:t>
            </w:r>
          </w:p>
        </w:tc>
      </w:tr>
      <w:tr w:rsidR="00BD15C4" w:rsidRPr="001C6140" w:rsidTr="00BD15C4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5C4" w:rsidRPr="0012597E" w:rsidRDefault="00BD15C4" w:rsidP="003F7B6F">
            <w:pPr>
              <w:pStyle w:val="Akapitzlist"/>
              <w:ind w:left="0"/>
              <w:rPr>
                <w:rFonts w:cs="Times New Roman"/>
                <w:b/>
                <w:sz w:val="22"/>
                <w:szCs w:val="22"/>
                <w:lang w:val="pl-PL"/>
              </w:rPr>
            </w:pPr>
            <w:r w:rsidRPr="0012597E">
              <w:rPr>
                <w:rFonts w:cs="Times New Roman"/>
                <w:b/>
                <w:sz w:val="22"/>
                <w:szCs w:val="22"/>
                <w:lang w:val="pl-PL"/>
              </w:rPr>
              <w:t xml:space="preserve">7.Status przedmiotu: </w:t>
            </w:r>
            <w:r w:rsidRPr="0012597E">
              <w:rPr>
                <w:rFonts w:cs="Times New Roman"/>
                <w:sz w:val="22"/>
                <w:szCs w:val="22"/>
                <w:lang w:val="pl-PL"/>
              </w:rPr>
              <w:t>obowiązkowy</w:t>
            </w:r>
          </w:p>
        </w:tc>
      </w:tr>
      <w:tr w:rsidR="00BD15C4" w:rsidRPr="001C6140" w:rsidTr="00BD15C4">
        <w:trPr>
          <w:trHeight w:val="1731"/>
        </w:trPr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2597E" w:rsidRDefault="0012597E" w:rsidP="0012597E">
            <w:pPr>
              <w:pStyle w:val="Akapitzlist"/>
              <w:ind w:left="0"/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  <w:p w:rsidR="007168CC" w:rsidRDefault="0012597E" w:rsidP="0012597E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</w:rPr>
              <w:t>Cele przedmiotu:</w:t>
            </w:r>
          </w:p>
          <w:p w:rsidR="0012597E" w:rsidRPr="0012597E" w:rsidRDefault="0012597E" w:rsidP="0012597E">
            <w:pPr>
              <w:snapToGrid w:val="0"/>
              <w:spacing w:line="100" w:lineRule="atLeast"/>
              <w:rPr>
                <w:rFonts w:cs="Times New Roman"/>
                <w:b/>
                <w:sz w:val="22"/>
                <w:szCs w:val="22"/>
              </w:rPr>
            </w:pP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C1. Przedstawienie podstawowych pojęć i zagadnień z zakresu pedagogiki jako nauki stosowanej oraz procesu wychowania w aspekcie zjawiska społecznego (chorowanie, leczenie, hospitalizacja, umieranie)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C2. Poznanie procesu wychowania w kontekście edukacji zdrowotnej.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C3. Wprowadzenie do metodyki edukacji zdrowotnej w odniesieniu do dzieci, młodzieży i dorosłych.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C4. Doskonalenie umiejętności empatycznych w pracy z pacjentem</w:t>
            </w:r>
          </w:p>
          <w:p w:rsid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</w:p>
          <w:p w:rsidR="0012597E" w:rsidRDefault="0012597E" w:rsidP="0012597E">
            <w:pPr>
              <w:rPr>
                <w:b/>
              </w:rPr>
            </w:pPr>
            <w:r>
              <w:rPr>
                <w:b/>
              </w:rPr>
              <w:t>Efekty uczenia się/odniesienie do efektów uczenia się zawartych w standardach:</w:t>
            </w:r>
          </w:p>
          <w:p w:rsidR="0012597E" w:rsidRDefault="0012597E" w:rsidP="0012597E">
            <w:pPr>
              <w:rPr>
                <w:rFonts w:eastAsia="Calibri" w:cs="Times New Roman"/>
                <w:b/>
                <w:kern w:val="0"/>
                <w:sz w:val="22"/>
                <w:szCs w:val="22"/>
                <w:lang w:val="pl-PL" w:eastAsia="en-US" w:bidi="ar-SA"/>
              </w:rPr>
            </w:pP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Student, który zaliczył przedmiot zna: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podstawowe pojęcia i zagadnienia z zakresu pedagogiki jako nauki stosowanej oraz procesu wychowania w aspekcie zjawisk społecznych (choroba, zdrowie, hospitalizacja i umieranie) BW17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Przedstawia podstawy metodyki edukacji zdrowotnej dzieci, młodzieży i dorosłych BW18</w:t>
            </w:r>
          </w:p>
          <w:p w:rsid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Student, który zaliczył przedmiot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Opracowuje programy prozdrowotne dla różnych grup odbiorców, np. dziewcząt, kobiet, dzieci BU13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Rozpoznaje potrzeby edukacyjne w grupach docelowych położnej BU12</w:t>
            </w:r>
          </w:p>
          <w:p w:rsid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Student, który zaliczył przedmiot z wynikiem pozytywnym jest gotowy do:</w:t>
            </w:r>
          </w:p>
          <w:p w:rsidR="007168CC" w:rsidRPr="007168CC" w:rsidRDefault="007168CC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  <w:r w:rsidRPr="007168CC">
              <w:rPr>
                <w:rFonts w:cs="Times New Roman"/>
                <w:sz w:val="22"/>
                <w:szCs w:val="22"/>
              </w:rPr>
              <w:t>kierowania się dobrem pacjenta, poszanowania godności i autonomii osób powierzonych opiece, wykazywania zrozumienia dla różnic światopoglądowych i kulturowych oraz empatii w relacji z pacjentem i jego rodziną;</w:t>
            </w:r>
          </w:p>
          <w:p w:rsidR="00BD15C4" w:rsidRPr="001C6140" w:rsidRDefault="00BD15C4" w:rsidP="007168CC">
            <w:pPr>
              <w:snapToGrid w:val="0"/>
              <w:spacing w:line="100" w:lineRule="atLeast"/>
              <w:rPr>
                <w:rFonts w:cs="Times New Roman"/>
                <w:sz w:val="22"/>
                <w:szCs w:val="22"/>
              </w:rPr>
            </w:pPr>
          </w:p>
        </w:tc>
      </w:tr>
      <w:tr w:rsidR="00BD15C4" w:rsidRPr="001C6140" w:rsidTr="00BD15C4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rPr>
                <w:rFonts w:cs="Times New Roman"/>
                <w:b/>
                <w:sz w:val="22"/>
                <w:szCs w:val="22"/>
              </w:rPr>
            </w:pPr>
            <w:r w:rsidRPr="001C6140">
              <w:rPr>
                <w:rFonts w:cs="Times New Roman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5C4" w:rsidRPr="001C6140" w:rsidRDefault="000A1B27" w:rsidP="00BD15C4">
            <w:pPr>
              <w:snapToGrid w:val="0"/>
              <w:ind w:left="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60</w:t>
            </w:r>
          </w:p>
        </w:tc>
      </w:tr>
      <w:tr w:rsidR="00BD15C4" w:rsidRPr="001C6140" w:rsidTr="00BD15C4"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rPr>
                <w:rFonts w:cs="Times New Roman"/>
                <w:b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>10. liczba punktów ECTS dla przedmiotu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snapToGrid w:val="0"/>
              <w:ind w:left="57"/>
              <w:jc w:val="center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b/>
                <w:sz w:val="22"/>
                <w:szCs w:val="22"/>
              </w:rPr>
              <w:t>2</w:t>
            </w:r>
          </w:p>
        </w:tc>
      </w:tr>
      <w:tr w:rsidR="00BD15C4" w:rsidRPr="001C6140" w:rsidTr="00BD15C4">
        <w:tc>
          <w:tcPr>
            <w:tcW w:w="9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D15C4" w:rsidRPr="001C6140" w:rsidRDefault="00BD15C4" w:rsidP="00BD15C4">
            <w:pPr>
              <w:pStyle w:val="Akapitzlist"/>
              <w:ind w:left="0"/>
              <w:rPr>
                <w:rFonts w:cs="Times New Roman"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b/>
                <w:sz w:val="22"/>
                <w:szCs w:val="22"/>
                <w:lang w:val="pl-PL"/>
              </w:rPr>
              <w:t xml:space="preserve">11. Sposoby weryfikacji i oceny efektów uczenia się </w:t>
            </w:r>
          </w:p>
        </w:tc>
      </w:tr>
      <w:tr w:rsidR="00BD15C4" w:rsidRPr="001C6140" w:rsidTr="00BD15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pStyle w:val="Akapitzlist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Sposoby weryfikacji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Sposoby oceny*</w:t>
            </w:r>
          </w:p>
        </w:tc>
      </w:tr>
      <w:tr w:rsidR="00BD15C4" w:rsidRPr="001C6140" w:rsidTr="00BD15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pStyle w:val="Akapitzlist"/>
              <w:ind w:left="0"/>
              <w:jc w:val="center"/>
              <w:rPr>
                <w:rFonts w:cs="Times New Roman"/>
                <w:sz w:val="22"/>
                <w:szCs w:val="22"/>
                <w:lang w:val="pl-PL"/>
              </w:rPr>
            </w:pPr>
            <w:r w:rsidRPr="001C6140">
              <w:rPr>
                <w:rFonts w:cs="Times New Roman"/>
                <w:sz w:val="22"/>
                <w:szCs w:val="22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  <w:lang w:val="pl-PL"/>
              </w:rPr>
              <w:t>Omówienie zadania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BD15C4" w:rsidRPr="001C6140" w:rsidTr="00BD15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ind w:left="57"/>
              <w:jc w:val="center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EE05DF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Prezentacja projektu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BD15C4" w:rsidRPr="001C6140" w:rsidTr="00BD15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ind w:left="57"/>
              <w:jc w:val="center"/>
              <w:rPr>
                <w:rFonts w:cs="Times New Roman"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EE05DF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C6140">
              <w:rPr>
                <w:rFonts w:cs="Times New Roman"/>
                <w:sz w:val="22"/>
                <w:szCs w:val="22"/>
              </w:rPr>
              <w:t>Prezentacja projektu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5C4" w:rsidRPr="001C6140" w:rsidRDefault="00BD15C4" w:rsidP="00BD15C4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BD15C4" w:rsidRPr="001C6140" w:rsidRDefault="00BD15C4" w:rsidP="00BD15C4">
      <w:pPr>
        <w:rPr>
          <w:rFonts w:cs="Times New Roman"/>
          <w:sz w:val="22"/>
          <w:szCs w:val="22"/>
        </w:rPr>
      </w:pPr>
    </w:p>
    <w:p w:rsidR="00BD15C4" w:rsidRPr="001C6140" w:rsidRDefault="00BD15C4" w:rsidP="00BD15C4">
      <w:pPr>
        <w:rPr>
          <w:rFonts w:cs="Times New Roman"/>
          <w:b/>
          <w:color w:val="000000"/>
          <w:sz w:val="22"/>
          <w:szCs w:val="22"/>
          <w:lang w:val="pl-PL"/>
        </w:rPr>
      </w:pPr>
      <w:r w:rsidRPr="001C6140">
        <w:rPr>
          <w:rFonts w:cs="Times New Roman"/>
          <w:b/>
          <w:sz w:val="22"/>
          <w:szCs w:val="22"/>
          <w:lang w:val="pl-PL"/>
        </w:rPr>
        <w:t>*</w:t>
      </w:r>
      <w:r w:rsidRPr="001C6140">
        <w:rPr>
          <w:rFonts w:cs="Times New Roman"/>
          <w:sz w:val="22"/>
          <w:szCs w:val="22"/>
          <w:lang w:val="pl-PL"/>
        </w:rPr>
        <w:t xml:space="preserve"> zakłada się, że ocena oznacza na poziomie:</w:t>
      </w:r>
    </w:p>
    <w:p w:rsidR="00BD15C4" w:rsidRPr="001C6140" w:rsidRDefault="00BD15C4" w:rsidP="00BD15C4">
      <w:pPr>
        <w:spacing w:line="260" w:lineRule="atLeast"/>
        <w:rPr>
          <w:rFonts w:cs="Times New Roman"/>
          <w:b/>
          <w:color w:val="000000"/>
          <w:sz w:val="22"/>
          <w:szCs w:val="22"/>
          <w:lang w:val="pl-PL"/>
        </w:rPr>
      </w:pPr>
      <w:r w:rsidRPr="001C6140">
        <w:rPr>
          <w:rFonts w:cs="Times New Roman"/>
          <w:b/>
          <w:color w:val="000000"/>
          <w:sz w:val="22"/>
          <w:szCs w:val="22"/>
          <w:lang w:val="pl-PL"/>
        </w:rPr>
        <w:t>Bardzo dobry (5,0)</w:t>
      </w:r>
      <w:r w:rsidRPr="001C6140">
        <w:rPr>
          <w:rFonts w:cs="Times New Roman"/>
          <w:color w:val="000000"/>
          <w:sz w:val="22"/>
          <w:szCs w:val="22"/>
          <w:lang w:val="pl-PL"/>
        </w:rPr>
        <w:t xml:space="preserve"> - zakładane efekty uczenia się zostały osiągnięte i znacznym stopniu przekraczają wymagany poziom</w:t>
      </w:r>
    </w:p>
    <w:p w:rsidR="00BD15C4" w:rsidRPr="001C6140" w:rsidRDefault="00BD15C4" w:rsidP="00BD15C4">
      <w:pPr>
        <w:spacing w:line="260" w:lineRule="atLeast"/>
        <w:rPr>
          <w:rFonts w:cs="Times New Roman"/>
          <w:b/>
          <w:color w:val="000000"/>
          <w:sz w:val="22"/>
          <w:szCs w:val="22"/>
          <w:lang w:val="pl-PL"/>
        </w:rPr>
      </w:pPr>
      <w:r w:rsidRPr="001C6140">
        <w:rPr>
          <w:rFonts w:cs="Times New Roman"/>
          <w:b/>
          <w:color w:val="000000"/>
          <w:sz w:val="22"/>
          <w:szCs w:val="22"/>
          <w:lang w:val="pl-PL"/>
        </w:rPr>
        <w:t>Ponad dobry (4,5)</w:t>
      </w:r>
      <w:r w:rsidRPr="001C6140">
        <w:rPr>
          <w:rFonts w:cs="Times New Roman"/>
          <w:color w:val="000000"/>
          <w:sz w:val="22"/>
          <w:szCs w:val="22"/>
          <w:lang w:val="pl-PL"/>
        </w:rPr>
        <w:t xml:space="preserve"> - zakładane efekty uczenia się zostały osiągnięte i w niewielkim stopniu przekraczają wymagany poziom</w:t>
      </w:r>
    </w:p>
    <w:p w:rsidR="00BD15C4" w:rsidRPr="001C6140" w:rsidRDefault="00BD15C4" w:rsidP="00BD15C4">
      <w:pPr>
        <w:spacing w:line="260" w:lineRule="atLeast"/>
        <w:rPr>
          <w:rFonts w:cs="Times New Roman"/>
          <w:b/>
          <w:color w:val="000000"/>
          <w:sz w:val="22"/>
          <w:szCs w:val="22"/>
          <w:lang w:val="pl-PL"/>
        </w:rPr>
      </w:pPr>
      <w:r w:rsidRPr="001C6140">
        <w:rPr>
          <w:rFonts w:cs="Times New Roman"/>
          <w:b/>
          <w:color w:val="000000"/>
          <w:sz w:val="22"/>
          <w:szCs w:val="22"/>
          <w:lang w:val="pl-PL"/>
        </w:rPr>
        <w:t>Dobry (4,0)</w:t>
      </w:r>
      <w:r w:rsidRPr="001C6140">
        <w:rPr>
          <w:rFonts w:cs="Times New Roman"/>
          <w:color w:val="000000"/>
          <w:sz w:val="22"/>
          <w:szCs w:val="22"/>
          <w:lang w:val="pl-PL"/>
        </w:rPr>
        <w:t xml:space="preserve"> – zakładane efekty uczenia się zostały osiągnięte na wymaganym poziomie</w:t>
      </w:r>
    </w:p>
    <w:p w:rsidR="00BD15C4" w:rsidRPr="001C6140" w:rsidRDefault="00BD15C4" w:rsidP="00BD15C4">
      <w:pPr>
        <w:spacing w:line="260" w:lineRule="atLeast"/>
        <w:rPr>
          <w:rFonts w:cs="Times New Roman"/>
          <w:b/>
          <w:color w:val="000000"/>
          <w:sz w:val="22"/>
          <w:szCs w:val="22"/>
          <w:lang w:val="pl-PL"/>
        </w:rPr>
      </w:pPr>
      <w:r w:rsidRPr="001C6140">
        <w:rPr>
          <w:rFonts w:cs="Times New Roman"/>
          <w:b/>
          <w:color w:val="000000"/>
          <w:sz w:val="22"/>
          <w:szCs w:val="22"/>
          <w:lang w:val="pl-PL"/>
        </w:rPr>
        <w:t>Dość dobry (3,5)</w:t>
      </w:r>
      <w:r w:rsidRPr="001C6140">
        <w:rPr>
          <w:rFonts w:cs="Times New Roman"/>
          <w:color w:val="000000"/>
          <w:sz w:val="22"/>
          <w:szCs w:val="22"/>
          <w:lang w:val="pl-PL"/>
        </w:rPr>
        <w:t xml:space="preserve"> – zakładane efekty uczenia się zostały osiągnięte na średnim wymaganym poziomie</w:t>
      </w:r>
    </w:p>
    <w:p w:rsidR="00BD15C4" w:rsidRPr="001C6140" w:rsidRDefault="00BD15C4" w:rsidP="00BD15C4">
      <w:pPr>
        <w:spacing w:line="260" w:lineRule="atLeast"/>
        <w:rPr>
          <w:rFonts w:cs="Times New Roman"/>
          <w:b/>
          <w:color w:val="000000"/>
          <w:sz w:val="22"/>
          <w:szCs w:val="22"/>
          <w:lang w:val="pl-PL"/>
        </w:rPr>
      </w:pPr>
      <w:r w:rsidRPr="001C6140">
        <w:rPr>
          <w:rFonts w:cs="Times New Roman"/>
          <w:b/>
          <w:color w:val="000000"/>
          <w:sz w:val="22"/>
          <w:szCs w:val="22"/>
          <w:lang w:val="pl-PL"/>
        </w:rPr>
        <w:t>Dostateczny (3,0)</w:t>
      </w:r>
      <w:r w:rsidRPr="001C6140">
        <w:rPr>
          <w:rFonts w:cs="Times New Roman"/>
          <w:color w:val="000000"/>
          <w:sz w:val="22"/>
          <w:szCs w:val="22"/>
          <w:lang w:val="pl-PL"/>
        </w:rPr>
        <w:t xml:space="preserve"> - zakładane efekty uczenia się zostały osiągnięte na minimalnym wymaganym poziomie</w:t>
      </w:r>
    </w:p>
    <w:p w:rsidR="00BD15C4" w:rsidRPr="001C6140" w:rsidRDefault="00BD15C4" w:rsidP="00BD15C4">
      <w:pPr>
        <w:spacing w:line="260" w:lineRule="atLeast"/>
        <w:rPr>
          <w:rFonts w:cs="Times New Roman"/>
          <w:sz w:val="22"/>
          <w:szCs w:val="22"/>
          <w:lang w:val="pl-PL"/>
        </w:rPr>
      </w:pPr>
      <w:r w:rsidRPr="001C6140">
        <w:rPr>
          <w:rFonts w:cs="Times New Roman"/>
          <w:b/>
          <w:color w:val="000000"/>
          <w:sz w:val="22"/>
          <w:szCs w:val="22"/>
          <w:lang w:val="pl-PL"/>
        </w:rPr>
        <w:t>Niedostateczny (2,0)</w:t>
      </w:r>
      <w:r w:rsidRPr="001C6140">
        <w:rPr>
          <w:rFonts w:cs="Times New Roman"/>
          <w:color w:val="000000"/>
          <w:sz w:val="22"/>
          <w:szCs w:val="22"/>
          <w:lang w:val="pl-PL"/>
        </w:rPr>
        <w:t xml:space="preserve"> – zakładane efekty uczenia się nie zostały uzyskane.</w:t>
      </w:r>
    </w:p>
    <w:p w:rsidR="00BD15C4" w:rsidRPr="001C6140" w:rsidRDefault="00BD15C4" w:rsidP="00BD15C4">
      <w:pPr>
        <w:rPr>
          <w:rFonts w:cs="Times New Roman"/>
          <w:sz w:val="22"/>
          <w:szCs w:val="22"/>
          <w:lang w:val="pl-PL"/>
        </w:rPr>
      </w:pPr>
    </w:p>
    <w:p w:rsidR="00BD15C4" w:rsidRPr="001C6140" w:rsidRDefault="00BD15C4" w:rsidP="00BD15C4">
      <w:pPr>
        <w:rPr>
          <w:rFonts w:cs="Times New Roman"/>
          <w:sz w:val="22"/>
          <w:szCs w:val="22"/>
          <w:lang w:val="pl-PL"/>
        </w:rPr>
      </w:pPr>
      <w:bookmarkStart w:id="0" w:name="_GoBack"/>
      <w:bookmarkEnd w:id="0"/>
    </w:p>
    <w:sectPr w:rsidR="00BD15C4" w:rsidRPr="001C6140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C4"/>
    <w:rsid w:val="000A1B27"/>
    <w:rsid w:val="0012597E"/>
    <w:rsid w:val="001C6140"/>
    <w:rsid w:val="002E5EBB"/>
    <w:rsid w:val="0046795D"/>
    <w:rsid w:val="007168CC"/>
    <w:rsid w:val="00991EC1"/>
    <w:rsid w:val="00BD15C4"/>
    <w:rsid w:val="00EE05DF"/>
    <w:rsid w:val="00EF2D75"/>
    <w:rsid w:val="00F5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C7E3C-9148-4FA1-B647-1B42A888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15C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15C4"/>
    <w:pPr>
      <w:ind w:left="720"/>
    </w:pPr>
  </w:style>
  <w:style w:type="character" w:styleId="Hipercze">
    <w:name w:val="Hyperlink"/>
    <w:uiPriority w:val="99"/>
    <w:unhideWhenUsed/>
    <w:rsid w:val="00BD1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SUM Katowice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Drzazga</dc:creator>
  <cp:keywords/>
  <dc:description/>
  <cp:lastModifiedBy>Katarzyna Prasoł</cp:lastModifiedBy>
  <cp:revision>7</cp:revision>
  <dcterms:created xsi:type="dcterms:W3CDTF">2021-11-17T16:50:00Z</dcterms:created>
  <dcterms:modified xsi:type="dcterms:W3CDTF">2022-04-13T11:36:00Z</dcterms:modified>
</cp:coreProperties>
</file>